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F8293" w14:textId="77777777" w:rsidR="005D6BFA" w:rsidRPr="005D6BFA" w:rsidRDefault="005D6BFA" w:rsidP="005D6BFA">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5D6BFA">
        <w:rPr>
          <w:rFonts w:ascii="Times New Roman" w:eastAsia="Times New Roman" w:hAnsi="Times New Roman" w:cs="Times New Roman"/>
          <w:b/>
          <w:bCs/>
          <w:sz w:val="36"/>
          <w:szCs w:val="36"/>
          <w:lang w:eastAsia="en-IN"/>
        </w:rPr>
        <w:t>Steps for UAN activation through UAN Member Portal</w:t>
      </w:r>
    </w:p>
    <w:p w14:paraId="3881225C" w14:textId="77777777" w:rsidR="005D6BFA" w:rsidRPr="005D6BFA" w:rsidRDefault="005D6BFA" w:rsidP="005D6BFA">
      <w:pPr>
        <w:spacing w:before="100" w:beforeAutospacing="1" w:after="100" w:afterAutospacing="1" w:line="240" w:lineRule="auto"/>
        <w:rPr>
          <w:rFonts w:ascii="Times New Roman" w:eastAsia="Times New Roman" w:hAnsi="Times New Roman" w:cs="Times New Roman"/>
          <w:sz w:val="24"/>
          <w:szCs w:val="24"/>
          <w:lang w:eastAsia="en-IN"/>
        </w:rPr>
      </w:pPr>
      <w:r w:rsidRPr="005D6BFA">
        <w:rPr>
          <w:rFonts w:ascii="Times New Roman" w:eastAsia="Times New Roman" w:hAnsi="Times New Roman" w:cs="Times New Roman"/>
          <w:sz w:val="24"/>
          <w:szCs w:val="24"/>
          <w:lang w:eastAsia="en-IN"/>
        </w:rPr>
        <w:t>Only having a UAN number or an account is not enough. If you want to avail the benefits of UAN, you will have to activate your UAN number. You can activate your UAN number on the unified EPFO portal as per the step-by-step process given below.</w:t>
      </w:r>
    </w:p>
    <w:p w14:paraId="4D0FFF0F" w14:textId="77777777" w:rsidR="005D6BFA" w:rsidRPr="005D6BFA" w:rsidRDefault="005D6BFA" w:rsidP="005D6BF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5D6BFA">
        <w:rPr>
          <w:rFonts w:ascii="Times New Roman" w:eastAsia="Times New Roman" w:hAnsi="Times New Roman" w:cs="Times New Roman"/>
          <w:sz w:val="24"/>
          <w:szCs w:val="24"/>
          <w:lang w:eastAsia="en-IN"/>
        </w:rPr>
        <w:t xml:space="preserve">Click on the link: </w:t>
      </w:r>
      <w:hyperlink r:id="rId5" w:tgtFrame="_blank" w:history="1">
        <w:r w:rsidRPr="005D6BFA">
          <w:rPr>
            <w:rFonts w:ascii="Times New Roman" w:eastAsia="Times New Roman" w:hAnsi="Times New Roman" w:cs="Times New Roman"/>
            <w:color w:val="0000FF"/>
            <w:sz w:val="24"/>
            <w:szCs w:val="24"/>
            <w:u w:val="single"/>
            <w:lang w:eastAsia="en-IN"/>
          </w:rPr>
          <w:t>https://unifiedportal-mem.epfindia.gov.in/memberinterface/</w:t>
        </w:r>
      </w:hyperlink>
    </w:p>
    <w:p w14:paraId="79B8C1E8" w14:textId="77777777" w:rsidR="005D6BFA" w:rsidRPr="005D6BFA" w:rsidRDefault="005D6BFA" w:rsidP="005D6BF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5D6BFA">
        <w:rPr>
          <w:rFonts w:ascii="Times New Roman" w:eastAsia="Times New Roman" w:hAnsi="Times New Roman" w:cs="Times New Roman"/>
          <w:sz w:val="24"/>
          <w:szCs w:val="24"/>
          <w:lang w:eastAsia="en-IN"/>
        </w:rPr>
        <w:t>Click on ‘Activate your UAN’ which will be below the ‘Login’ column of the page.</w:t>
      </w:r>
    </w:p>
    <w:p w14:paraId="3FF3CADB" w14:textId="77777777" w:rsidR="005D6BFA" w:rsidRPr="005D6BFA" w:rsidRDefault="005D6BFA" w:rsidP="005D6BFA">
      <w:pPr>
        <w:spacing w:after="0" w:line="240" w:lineRule="auto"/>
        <w:ind w:left="-993"/>
        <w:rPr>
          <w:rFonts w:ascii="Times New Roman" w:eastAsia="Times New Roman" w:hAnsi="Times New Roman" w:cs="Times New Roman"/>
          <w:sz w:val="24"/>
          <w:szCs w:val="24"/>
          <w:lang w:eastAsia="en-IN"/>
        </w:rPr>
      </w:pPr>
      <w:r w:rsidRPr="005D6BFA">
        <w:rPr>
          <w:rFonts w:ascii="Times New Roman" w:eastAsia="Times New Roman" w:hAnsi="Times New Roman" w:cs="Times New Roman"/>
          <w:noProof/>
          <w:sz w:val="24"/>
          <w:szCs w:val="24"/>
          <w:lang w:eastAsia="en-IN"/>
        </w:rPr>
        <w:drawing>
          <wp:inline distT="0" distB="0" distL="0" distR="0" wp14:anchorId="019C4752" wp14:editId="3393C452">
            <wp:extent cx="5646420" cy="5911027"/>
            <wp:effectExtent l="0" t="0" r="0" b="0"/>
            <wp:docPr id="2" name="Picture 2" descr="Step 2 of UAN Acti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 2 of UAN Activ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57929" cy="5923075"/>
                    </a:xfrm>
                    <a:prstGeom prst="rect">
                      <a:avLst/>
                    </a:prstGeom>
                    <a:noFill/>
                    <a:ln>
                      <a:noFill/>
                    </a:ln>
                  </pic:spPr>
                </pic:pic>
              </a:graphicData>
            </a:graphic>
          </wp:inline>
        </w:drawing>
      </w:r>
    </w:p>
    <w:p w14:paraId="06BA0ADB" w14:textId="77777777" w:rsidR="005D6BFA" w:rsidRPr="005D6BFA" w:rsidRDefault="005D6BFA" w:rsidP="005D6BFA">
      <w:pPr>
        <w:spacing w:before="100" w:beforeAutospacing="1" w:after="100" w:afterAutospacing="1" w:line="240" w:lineRule="auto"/>
        <w:rPr>
          <w:rFonts w:ascii="Times New Roman" w:eastAsia="Times New Roman" w:hAnsi="Times New Roman" w:cs="Times New Roman"/>
          <w:sz w:val="24"/>
          <w:szCs w:val="24"/>
          <w:lang w:eastAsia="en-IN"/>
        </w:rPr>
      </w:pPr>
      <w:r w:rsidRPr="005D6BFA">
        <w:rPr>
          <w:rFonts w:ascii="Times New Roman" w:eastAsia="Times New Roman" w:hAnsi="Times New Roman" w:cs="Times New Roman"/>
          <w:sz w:val="24"/>
          <w:szCs w:val="24"/>
          <w:lang w:eastAsia="en-IN"/>
        </w:rPr>
        <w:t>UAN Activation Guide</w:t>
      </w:r>
    </w:p>
    <w:p w14:paraId="2A3F1820" w14:textId="77777777" w:rsidR="005D6BFA" w:rsidRPr="005D6BFA" w:rsidRDefault="005D6BFA" w:rsidP="005D6BFA">
      <w:pPr>
        <w:spacing w:before="100" w:beforeAutospacing="1" w:after="100" w:afterAutospacing="1" w:line="240" w:lineRule="auto"/>
        <w:rPr>
          <w:rFonts w:ascii="Times New Roman" w:eastAsia="Times New Roman" w:hAnsi="Times New Roman" w:cs="Times New Roman"/>
          <w:sz w:val="24"/>
          <w:szCs w:val="24"/>
          <w:lang w:eastAsia="en-IN"/>
        </w:rPr>
      </w:pPr>
      <w:r w:rsidRPr="005D6BFA">
        <w:rPr>
          <w:rFonts w:ascii="Times New Roman" w:eastAsia="Times New Roman" w:hAnsi="Times New Roman" w:cs="Times New Roman"/>
          <w:sz w:val="24"/>
          <w:szCs w:val="24"/>
          <w:lang w:eastAsia="en-IN"/>
        </w:rPr>
        <w:t> </w:t>
      </w:r>
    </w:p>
    <w:p w14:paraId="518D4FAD" w14:textId="77777777" w:rsidR="005D6BFA" w:rsidRPr="005D6BFA" w:rsidRDefault="005D6BFA" w:rsidP="005D6BF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5D6BFA">
        <w:rPr>
          <w:rFonts w:ascii="Times New Roman" w:eastAsia="Times New Roman" w:hAnsi="Times New Roman" w:cs="Times New Roman"/>
          <w:sz w:val="24"/>
          <w:szCs w:val="24"/>
          <w:lang w:eastAsia="en-IN"/>
        </w:rPr>
        <w:t>You will be redirected to the page given below</w:t>
      </w:r>
    </w:p>
    <w:p w14:paraId="353687B3" w14:textId="77777777" w:rsidR="005D6BFA" w:rsidRPr="005D6BFA" w:rsidRDefault="005D6BFA" w:rsidP="005D6BFA">
      <w:pPr>
        <w:spacing w:before="100" w:beforeAutospacing="1" w:after="100" w:afterAutospacing="1" w:line="240" w:lineRule="auto"/>
        <w:rPr>
          <w:rFonts w:ascii="Times New Roman" w:eastAsia="Times New Roman" w:hAnsi="Times New Roman" w:cs="Times New Roman"/>
          <w:sz w:val="24"/>
          <w:szCs w:val="24"/>
          <w:lang w:eastAsia="en-IN"/>
        </w:rPr>
      </w:pPr>
      <w:r w:rsidRPr="005D6BFA">
        <w:rPr>
          <w:rFonts w:ascii="Times New Roman" w:eastAsia="Times New Roman" w:hAnsi="Times New Roman" w:cs="Times New Roman"/>
          <w:sz w:val="24"/>
          <w:szCs w:val="24"/>
          <w:lang w:eastAsia="en-IN"/>
        </w:rPr>
        <w:lastRenderedPageBreak/>
        <w:t> </w:t>
      </w:r>
    </w:p>
    <w:p w14:paraId="0800AE6E" w14:textId="77777777" w:rsidR="005D6BFA" w:rsidRPr="005D6BFA" w:rsidRDefault="005D6BFA" w:rsidP="005D6BFA">
      <w:pPr>
        <w:spacing w:before="100" w:beforeAutospacing="1" w:after="100" w:afterAutospacing="1" w:line="240" w:lineRule="auto"/>
        <w:ind w:right="3796"/>
        <w:rPr>
          <w:rFonts w:ascii="Times New Roman" w:eastAsia="Times New Roman" w:hAnsi="Times New Roman" w:cs="Times New Roman"/>
          <w:sz w:val="24"/>
          <w:szCs w:val="24"/>
          <w:lang w:eastAsia="en-IN"/>
        </w:rPr>
      </w:pPr>
      <w:r w:rsidRPr="005D6BFA">
        <w:rPr>
          <w:rFonts w:ascii="Times New Roman" w:eastAsia="Times New Roman" w:hAnsi="Times New Roman" w:cs="Times New Roman"/>
          <w:noProof/>
          <w:sz w:val="24"/>
          <w:szCs w:val="24"/>
          <w:lang w:eastAsia="en-IN"/>
        </w:rPr>
        <w:drawing>
          <wp:inline distT="0" distB="0" distL="0" distR="0" wp14:anchorId="4605A84F" wp14:editId="64097B61">
            <wp:extent cx="5707380" cy="6103620"/>
            <wp:effectExtent l="0" t="0" r="7620" b="0"/>
            <wp:docPr id="1" name="Picture 1" descr="Step 4 of UAN Acti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p 4 of UAN Activ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7380" cy="6103620"/>
                    </a:xfrm>
                    <a:prstGeom prst="rect">
                      <a:avLst/>
                    </a:prstGeom>
                    <a:noFill/>
                    <a:ln>
                      <a:noFill/>
                    </a:ln>
                  </pic:spPr>
                </pic:pic>
              </a:graphicData>
            </a:graphic>
          </wp:inline>
        </w:drawing>
      </w:r>
    </w:p>
    <w:p w14:paraId="1D30619E" w14:textId="77777777" w:rsidR="005D6BFA" w:rsidRPr="005D6BFA" w:rsidRDefault="005D6BFA" w:rsidP="005D6BFA">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5D6BFA">
        <w:rPr>
          <w:rFonts w:ascii="Times New Roman" w:eastAsia="Times New Roman" w:hAnsi="Times New Roman" w:cs="Times New Roman"/>
          <w:sz w:val="24"/>
          <w:szCs w:val="24"/>
          <w:lang w:eastAsia="en-IN"/>
        </w:rPr>
        <w:t xml:space="preserve">In this page you are required to enter your UAN, Name, Date of Birth, Mobile </w:t>
      </w:r>
      <w:proofErr w:type="gramStart"/>
      <w:r w:rsidRPr="005D6BFA">
        <w:rPr>
          <w:rFonts w:ascii="Times New Roman" w:eastAsia="Times New Roman" w:hAnsi="Times New Roman" w:cs="Times New Roman"/>
          <w:sz w:val="24"/>
          <w:szCs w:val="24"/>
          <w:lang w:eastAsia="en-IN"/>
        </w:rPr>
        <w:t>No</w:t>
      </w:r>
      <w:proofErr w:type="gramEnd"/>
      <w:r w:rsidRPr="005D6BFA">
        <w:rPr>
          <w:rFonts w:ascii="Times New Roman" w:eastAsia="Times New Roman" w:hAnsi="Times New Roman" w:cs="Times New Roman"/>
          <w:sz w:val="24"/>
          <w:szCs w:val="24"/>
          <w:lang w:eastAsia="en-IN"/>
        </w:rPr>
        <w:t xml:space="preserve"> and the Captcha Code and then click on ‘Get Authorization Pin’. You will receive the pin on your mobile number.</w:t>
      </w:r>
    </w:p>
    <w:p w14:paraId="641DB1F4" w14:textId="77777777" w:rsidR="005D6BFA" w:rsidRPr="005D6BFA" w:rsidRDefault="005D6BFA" w:rsidP="005D6BFA">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5D6BFA">
        <w:rPr>
          <w:rFonts w:ascii="Times New Roman" w:eastAsia="Times New Roman" w:hAnsi="Times New Roman" w:cs="Times New Roman"/>
          <w:sz w:val="24"/>
          <w:szCs w:val="24"/>
          <w:lang w:eastAsia="en-IN"/>
        </w:rPr>
        <w:t>Under the Disclaimer section, click on the ‘I Agree’ checkbox and then enter the OTP that you have received on your mobile number. Click on the ‘Validate OTP and Activate UAN’ button.</w:t>
      </w:r>
    </w:p>
    <w:p w14:paraId="6240C963" w14:textId="77777777" w:rsidR="005D6BFA" w:rsidRPr="005D6BFA" w:rsidRDefault="005D6BFA" w:rsidP="005D6BFA">
      <w:pPr>
        <w:spacing w:before="100" w:beforeAutospacing="1" w:after="100" w:afterAutospacing="1" w:line="240" w:lineRule="auto"/>
        <w:rPr>
          <w:rFonts w:ascii="Times New Roman" w:eastAsia="Times New Roman" w:hAnsi="Times New Roman" w:cs="Times New Roman"/>
          <w:sz w:val="24"/>
          <w:szCs w:val="24"/>
          <w:lang w:eastAsia="en-IN"/>
        </w:rPr>
      </w:pPr>
      <w:r w:rsidRPr="005D6BFA">
        <w:rPr>
          <w:rFonts w:ascii="Times New Roman" w:eastAsia="Times New Roman" w:hAnsi="Times New Roman" w:cs="Times New Roman"/>
          <w:sz w:val="24"/>
          <w:szCs w:val="24"/>
          <w:lang w:eastAsia="en-IN"/>
        </w:rPr>
        <w:t xml:space="preserve">After your UAN is activated, you will receive a password on your registered mobile number which will be </w:t>
      </w:r>
      <w:bookmarkStart w:id="0" w:name="_GoBack"/>
      <w:bookmarkEnd w:id="0"/>
      <w:r w:rsidRPr="005D6BFA">
        <w:rPr>
          <w:rFonts w:ascii="Times New Roman" w:eastAsia="Times New Roman" w:hAnsi="Times New Roman" w:cs="Times New Roman"/>
          <w:sz w:val="24"/>
          <w:szCs w:val="24"/>
          <w:lang w:eastAsia="en-IN"/>
        </w:rPr>
        <w:t>used for accessing your UAN account.</w:t>
      </w:r>
    </w:p>
    <w:p w14:paraId="6A7ABC72" w14:textId="77777777" w:rsidR="00D74879" w:rsidRDefault="00D74879"/>
    <w:sectPr w:rsidR="00D748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725D8"/>
    <w:multiLevelType w:val="multilevel"/>
    <w:tmpl w:val="0B9CBB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45134"/>
    <w:multiLevelType w:val="multilevel"/>
    <w:tmpl w:val="F30A5F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2F45D8"/>
    <w:multiLevelType w:val="multilevel"/>
    <w:tmpl w:val="7144B0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BFA"/>
    <w:rsid w:val="004D75FA"/>
    <w:rsid w:val="005D6BFA"/>
    <w:rsid w:val="00D748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DD62E"/>
  <w15:chartTrackingRefBased/>
  <w15:docId w15:val="{B4BF87AC-EFB7-46AF-89B1-B6DDFFC29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5D6BFA"/>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6BFA"/>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5D6BF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5D6BFA"/>
    <w:rPr>
      <w:color w:val="0000FF"/>
      <w:u w:val="single"/>
    </w:rPr>
  </w:style>
  <w:style w:type="paragraph" w:customStyle="1" w:styleId="wp-caption-text">
    <w:name w:val="wp-caption-text"/>
    <w:basedOn w:val="Normal"/>
    <w:rsid w:val="005D6BFA"/>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700007">
      <w:bodyDiv w:val="1"/>
      <w:marLeft w:val="0"/>
      <w:marRight w:val="0"/>
      <w:marTop w:val="0"/>
      <w:marBottom w:val="0"/>
      <w:divBdr>
        <w:top w:val="none" w:sz="0" w:space="0" w:color="auto"/>
        <w:left w:val="none" w:sz="0" w:space="0" w:color="auto"/>
        <w:bottom w:val="none" w:sz="0" w:space="0" w:color="auto"/>
        <w:right w:val="none" w:sz="0" w:space="0" w:color="auto"/>
      </w:divBdr>
      <w:divsChild>
        <w:div w:id="400831708">
          <w:marLeft w:val="0"/>
          <w:marRight w:val="0"/>
          <w:marTop w:val="0"/>
          <w:marBottom w:val="0"/>
          <w:divBdr>
            <w:top w:val="none" w:sz="0" w:space="0" w:color="auto"/>
            <w:left w:val="none" w:sz="0" w:space="0" w:color="auto"/>
            <w:bottom w:val="none" w:sz="0" w:space="0" w:color="auto"/>
            <w:right w:val="none" w:sz="0" w:space="0" w:color="auto"/>
          </w:divBdr>
          <w:divsChild>
            <w:div w:id="1603763136">
              <w:marLeft w:val="0"/>
              <w:marRight w:val="0"/>
              <w:marTop w:val="0"/>
              <w:marBottom w:val="0"/>
              <w:divBdr>
                <w:top w:val="none" w:sz="0" w:space="0" w:color="auto"/>
                <w:left w:val="none" w:sz="0" w:space="0" w:color="auto"/>
                <w:bottom w:val="none" w:sz="0" w:space="0" w:color="auto"/>
                <w:right w:val="none" w:sz="0" w:space="0" w:color="auto"/>
              </w:divBdr>
              <w:divsChild>
                <w:div w:id="1620911059">
                  <w:marLeft w:val="0"/>
                  <w:marRight w:val="0"/>
                  <w:marTop w:val="0"/>
                  <w:marBottom w:val="0"/>
                  <w:divBdr>
                    <w:top w:val="none" w:sz="0" w:space="0" w:color="auto"/>
                    <w:left w:val="none" w:sz="0" w:space="0" w:color="auto"/>
                    <w:bottom w:val="none" w:sz="0" w:space="0" w:color="auto"/>
                    <w:right w:val="none" w:sz="0" w:space="0" w:color="auto"/>
                  </w:divBdr>
                  <w:divsChild>
                    <w:div w:id="1858230774">
                      <w:marLeft w:val="0"/>
                      <w:marRight w:val="0"/>
                      <w:marTop w:val="0"/>
                      <w:marBottom w:val="0"/>
                      <w:divBdr>
                        <w:top w:val="none" w:sz="0" w:space="0" w:color="auto"/>
                        <w:left w:val="none" w:sz="0" w:space="0" w:color="auto"/>
                        <w:bottom w:val="none" w:sz="0" w:space="0" w:color="auto"/>
                        <w:right w:val="none" w:sz="0" w:space="0" w:color="auto"/>
                      </w:divBdr>
                      <w:divsChild>
                        <w:div w:id="154343018">
                          <w:marLeft w:val="0"/>
                          <w:marRight w:val="0"/>
                          <w:marTop w:val="0"/>
                          <w:marBottom w:val="0"/>
                          <w:divBdr>
                            <w:top w:val="none" w:sz="0" w:space="0" w:color="auto"/>
                            <w:left w:val="none" w:sz="0" w:space="0" w:color="auto"/>
                            <w:bottom w:val="none" w:sz="0" w:space="0" w:color="auto"/>
                            <w:right w:val="none" w:sz="0" w:space="0" w:color="auto"/>
                          </w:divBdr>
                          <w:divsChild>
                            <w:div w:id="613825030">
                              <w:marLeft w:val="0"/>
                              <w:marRight w:val="0"/>
                              <w:marTop w:val="0"/>
                              <w:marBottom w:val="0"/>
                              <w:divBdr>
                                <w:top w:val="none" w:sz="0" w:space="0" w:color="auto"/>
                                <w:left w:val="none" w:sz="0" w:space="0" w:color="auto"/>
                                <w:bottom w:val="none" w:sz="0" w:space="0" w:color="auto"/>
                                <w:right w:val="none" w:sz="0" w:space="0" w:color="auto"/>
                              </w:divBdr>
                              <w:divsChild>
                                <w:div w:id="25482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unifiedportal-mem.epfindia.gov.in/memberinterfac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2018-06-21T11:24:00Z</dcterms:created>
  <dcterms:modified xsi:type="dcterms:W3CDTF">2018-06-21T11:27:00Z</dcterms:modified>
</cp:coreProperties>
</file>